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D0D" w:rsidRDefault="00FE762C">
      <w:pPr>
        <w:pStyle w:val="Titolo"/>
      </w:pPr>
      <w:r>
        <w:t>SCHEDA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PRESENTAZIONE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PROPOSTE</w:t>
      </w:r>
      <w:r>
        <w:rPr>
          <w:spacing w:val="-1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OSSERVAZIONI</w:t>
      </w:r>
      <w:r>
        <w:rPr>
          <w:spacing w:val="-2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NUOVO</w:t>
      </w:r>
      <w:r>
        <w:rPr>
          <w:spacing w:val="-3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DI COMPORTAMENTO DEI DIPENDENTI DEL COMUNE DI CAMPO DI GIOVE</w:t>
      </w:r>
    </w:p>
    <w:p w:rsidR="00FE762C" w:rsidRDefault="00FE762C">
      <w:pPr>
        <w:pStyle w:val="Corpotesto"/>
        <w:spacing w:before="272"/>
        <w:ind w:left="5415" w:right="1996"/>
      </w:pPr>
      <w:r>
        <w:t>Al Segretario comunale</w:t>
      </w:r>
    </w:p>
    <w:p w:rsidR="00472D0D" w:rsidRDefault="00FE762C">
      <w:pPr>
        <w:pStyle w:val="Corpotesto"/>
        <w:spacing w:before="272"/>
        <w:ind w:left="5415" w:right="1996"/>
      </w:pPr>
      <w:r>
        <w:t>Responsabile per la prevenzione</w:t>
      </w:r>
      <w:r>
        <w:rPr>
          <w:spacing w:val="-13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corruzione e della trasparenza</w:t>
      </w:r>
    </w:p>
    <w:p w:rsidR="00472D0D" w:rsidRDefault="00472D0D">
      <w:pPr>
        <w:pStyle w:val="Corpotesto"/>
        <w:spacing w:before="10"/>
      </w:pPr>
    </w:p>
    <w:p w:rsidR="00472D0D" w:rsidRDefault="00FE762C">
      <w:pPr>
        <w:pStyle w:val="Corpotesto"/>
        <w:tabs>
          <w:tab w:val="left" w:pos="4693"/>
          <w:tab w:val="left" w:pos="6563"/>
          <w:tab w:val="left" w:pos="9415"/>
          <w:tab w:val="left" w:pos="9609"/>
        </w:tabs>
        <w:ind w:left="145" w:right="348" w:firstLine="398"/>
      </w:pPr>
      <w:r>
        <w:t>Il/la sottoscritto/a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t xml:space="preserve"> residente in</w:t>
      </w:r>
      <w:r>
        <w:rPr>
          <w:rFonts w:ascii="Times New Roman" w:hAnsi="Times New Roman"/>
          <w:u w:val="single"/>
        </w:rPr>
        <w:tab/>
      </w:r>
      <w:proofErr w:type="spellStart"/>
      <w:r>
        <w:rPr>
          <w:spacing w:val="-2"/>
        </w:rPr>
        <w:t>tel.n</w:t>
      </w:r>
      <w:proofErr w:type="spellEnd"/>
      <w:r>
        <w:rPr>
          <w:spacing w:val="-2"/>
        </w:rPr>
        <w:t>.</w:t>
      </w:r>
      <w:r>
        <w:rPr>
          <w:rFonts w:ascii="Times New Roman" w:hAnsi="Times New Roman"/>
          <w:u w:val="single"/>
        </w:rPr>
        <w:tab/>
      </w:r>
      <w:proofErr w:type="gramStart"/>
      <w:r>
        <w:rPr>
          <w:spacing w:val="-2"/>
        </w:rPr>
        <w:t>email</w:t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soggetto</w:t>
      </w:r>
      <w:r>
        <w:rPr>
          <w:spacing w:val="-5"/>
        </w:rPr>
        <w:t xml:space="preserve"> </w:t>
      </w:r>
      <w:r>
        <w:t>interessato</w:t>
      </w:r>
      <w:r>
        <w:rPr>
          <w:spacing w:val="-5"/>
        </w:rPr>
        <w:t xml:space="preserve"> </w:t>
      </w:r>
      <w:r>
        <w:t>all’adozione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nuovo</w:t>
      </w:r>
      <w:r>
        <w:rPr>
          <w:spacing w:val="-5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comportamento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dipendenti</w:t>
      </w:r>
      <w:r>
        <w:rPr>
          <w:spacing w:val="-5"/>
        </w:rPr>
        <w:t xml:space="preserve"> </w:t>
      </w:r>
      <w:r>
        <w:t>comunali da parte del Comune di Campo di Giove</w:t>
      </w:r>
      <w:r>
        <w:t xml:space="preserve"> :</w:t>
      </w:r>
    </w:p>
    <w:p w:rsidR="00472D0D" w:rsidRDefault="00FE762C">
      <w:pPr>
        <w:pStyle w:val="Paragrafoelenco"/>
        <w:numPr>
          <w:ilvl w:val="0"/>
          <w:numId w:val="2"/>
        </w:numPr>
        <w:tabs>
          <w:tab w:val="left" w:pos="883"/>
        </w:tabs>
        <w:spacing w:before="176"/>
        <w:ind w:left="883" w:right="328"/>
      </w:pPr>
      <w:bookmarkStart w:id="0" w:name="_GoBack"/>
      <w:proofErr w:type="gramStart"/>
      <w:r>
        <w:t>informato</w:t>
      </w:r>
      <w:proofErr w:type="gramEnd"/>
      <w:r>
        <w:t>/a</w:t>
      </w:r>
      <w:r>
        <w:rPr>
          <w:spacing w:val="33"/>
        </w:rPr>
        <w:t xml:space="preserve"> </w:t>
      </w:r>
      <w:r>
        <w:t>dell’intenzione</w:t>
      </w:r>
      <w:r>
        <w:rPr>
          <w:spacing w:val="38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Comune</w:t>
      </w:r>
      <w:r>
        <w:rPr>
          <w:spacing w:val="35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adottare</w:t>
      </w:r>
      <w:r>
        <w:rPr>
          <w:spacing w:val="36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nuovo</w:t>
      </w:r>
      <w:r>
        <w:rPr>
          <w:spacing w:val="30"/>
        </w:rPr>
        <w:t xml:space="preserve"> </w:t>
      </w:r>
      <w:r>
        <w:t>Codice</w:t>
      </w:r>
      <w:r>
        <w:rPr>
          <w:spacing w:val="36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procedura</w:t>
      </w:r>
      <w:r>
        <w:rPr>
          <w:spacing w:val="37"/>
        </w:rPr>
        <w:t xml:space="preserve"> </w:t>
      </w:r>
      <w:r>
        <w:t>aperta</w:t>
      </w:r>
      <w:r>
        <w:rPr>
          <w:spacing w:val="34"/>
        </w:rPr>
        <w:t xml:space="preserve"> </w:t>
      </w:r>
      <w:r>
        <w:t xml:space="preserve">che </w:t>
      </w:r>
      <w:bookmarkEnd w:id="0"/>
      <w:r>
        <w:t>coinvolge anche gli stakeholder e tutti i soggetti interessati dal documento;</w:t>
      </w:r>
    </w:p>
    <w:p w:rsidR="00472D0D" w:rsidRDefault="00FE762C">
      <w:pPr>
        <w:pStyle w:val="Paragrafoelenco"/>
        <w:numPr>
          <w:ilvl w:val="0"/>
          <w:numId w:val="2"/>
        </w:numPr>
        <w:tabs>
          <w:tab w:val="left" w:pos="883"/>
        </w:tabs>
        <w:spacing w:before="1"/>
        <w:ind w:left="883" w:right="324"/>
      </w:pPr>
      <w:proofErr w:type="gramStart"/>
      <w:r>
        <w:t>informato</w:t>
      </w:r>
      <w:proofErr w:type="gramEnd"/>
      <w:r>
        <w:t>/a della possibilità di presentare osservazioni e proposte sulla bozza del nuovo Codice,</w:t>
      </w:r>
      <w:r>
        <w:rPr>
          <w:spacing w:val="40"/>
        </w:rPr>
        <w:t xml:space="preserve"> </w:t>
      </w:r>
      <w:r>
        <w:t>prima della sua adozione definitiva;</w:t>
      </w:r>
    </w:p>
    <w:p w:rsidR="00472D0D" w:rsidRDefault="00FE762C">
      <w:pPr>
        <w:pStyle w:val="Paragrafoelenco"/>
        <w:numPr>
          <w:ilvl w:val="0"/>
          <w:numId w:val="2"/>
        </w:numPr>
        <w:tabs>
          <w:tab w:val="left" w:pos="865"/>
        </w:tabs>
        <w:spacing w:before="3" w:line="391" w:lineRule="auto"/>
        <w:ind w:left="543" w:right="1800" w:firstLine="0"/>
      </w:pPr>
      <w:proofErr w:type="gramStart"/>
      <w:r>
        <w:t>visionata</w:t>
      </w:r>
      <w:proofErr w:type="gramEnd"/>
      <w:r>
        <w:rPr>
          <w:spacing w:val="-3"/>
        </w:rPr>
        <w:t xml:space="preserve"> </w:t>
      </w:r>
      <w:r>
        <w:t>l</w:t>
      </w:r>
      <w:r>
        <w:t>a</w:t>
      </w:r>
      <w:r>
        <w:rPr>
          <w:spacing w:val="-4"/>
        </w:rPr>
        <w:t xml:space="preserve"> </w:t>
      </w:r>
      <w:r>
        <w:t>bozza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nuovo</w:t>
      </w:r>
      <w:r>
        <w:rPr>
          <w:spacing w:val="-2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comportamento</w:t>
      </w:r>
      <w:r>
        <w:rPr>
          <w:spacing w:val="-4"/>
        </w:rPr>
        <w:t xml:space="preserve"> </w:t>
      </w:r>
      <w:r>
        <w:t>pubblicata sul</w:t>
      </w:r>
      <w:r>
        <w:rPr>
          <w:spacing w:val="-4"/>
        </w:rPr>
        <w:t xml:space="preserve"> </w:t>
      </w:r>
      <w:r>
        <w:t>sito</w:t>
      </w:r>
      <w:r>
        <w:rPr>
          <w:spacing w:val="-4"/>
        </w:rPr>
        <w:t xml:space="preserve"> </w:t>
      </w:r>
      <w:r>
        <w:t>dell’ente locale; formula le seguenti osservazioni e/o proposte: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8"/>
        <w:gridCol w:w="4890"/>
      </w:tblGrid>
      <w:tr w:rsidR="00472D0D">
        <w:trPr>
          <w:trHeight w:val="370"/>
        </w:trPr>
        <w:tc>
          <w:tcPr>
            <w:tcW w:w="4888" w:type="dxa"/>
          </w:tcPr>
          <w:p w:rsidR="00472D0D" w:rsidRDefault="00FE762C">
            <w:pPr>
              <w:pStyle w:val="TableParagraph"/>
              <w:spacing w:before="54"/>
              <w:ind w:left="515"/>
              <w:rPr>
                <w:b/>
              </w:rPr>
            </w:pPr>
            <w:r>
              <w:rPr>
                <w:b/>
              </w:rPr>
              <w:t>Riferimento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articolo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bozza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codice</w:t>
            </w:r>
          </w:p>
        </w:tc>
        <w:tc>
          <w:tcPr>
            <w:tcW w:w="4890" w:type="dxa"/>
          </w:tcPr>
          <w:p w:rsidR="00472D0D" w:rsidRDefault="00FE762C">
            <w:pPr>
              <w:pStyle w:val="TableParagraph"/>
              <w:spacing w:before="54"/>
              <w:ind w:left="1387"/>
              <w:rPr>
                <w:b/>
              </w:rPr>
            </w:pPr>
            <w:r>
              <w:rPr>
                <w:b/>
                <w:spacing w:val="-2"/>
              </w:rPr>
              <w:t>Osservazione/proposta</w:t>
            </w:r>
          </w:p>
        </w:tc>
      </w:tr>
      <w:tr w:rsidR="00472D0D">
        <w:trPr>
          <w:trHeight w:val="1180"/>
        </w:trPr>
        <w:tc>
          <w:tcPr>
            <w:tcW w:w="4888" w:type="dxa"/>
          </w:tcPr>
          <w:p w:rsidR="00472D0D" w:rsidRDefault="00FE762C">
            <w:pPr>
              <w:pStyle w:val="TableParagraph"/>
              <w:spacing w:before="58"/>
              <w:ind w:left="93"/>
            </w:pPr>
            <w:r>
              <w:rPr>
                <w:spacing w:val="-4"/>
              </w:rPr>
              <w:t>Art.</w:t>
            </w:r>
          </w:p>
        </w:tc>
        <w:tc>
          <w:tcPr>
            <w:tcW w:w="4890" w:type="dxa"/>
          </w:tcPr>
          <w:p w:rsidR="00472D0D" w:rsidRDefault="00FE762C">
            <w:pPr>
              <w:pStyle w:val="TableParagraph"/>
              <w:spacing w:before="58"/>
              <w:ind w:left="93"/>
            </w:pPr>
            <w:r>
              <w:t>Si</w:t>
            </w:r>
            <w:r>
              <w:rPr>
                <w:spacing w:val="-2"/>
              </w:rPr>
              <w:t xml:space="preserve"> </w:t>
            </w:r>
            <w:r>
              <w:t>fa</w:t>
            </w:r>
            <w:r>
              <w:rPr>
                <w:spacing w:val="-2"/>
              </w:rPr>
              <w:t xml:space="preserve"> </w:t>
            </w:r>
            <w:r>
              <w:t>presente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che</w:t>
            </w:r>
          </w:p>
        </w:tc>
      </w:tr>
      <w:tr w:rsidR="00472D0D">
        <w:trPr>
          <w:trHeight w:val="1180"/>
        </w:trPr>
        <w:tc>
          <w:tcPr>
            <w:tcW w:w="4888" w:type="dxa"/>
          </w:tcPr>
          <w:p w:rsidR="00472D0D" w:rsidRDefault="00472D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0" w:type="dxa"/>
          </w:tcPr>
          <w:p w:rsidR="00472D0D" w:rsidRDefault="00472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2D0D">
        <w:trPr>
          <w:trHeight w:val="1180"/>
        </w:trPr>
        <w:tc>
          <w:tcPr>
            <w:tcW w:w="4888" w:type="dxa"/>
          </w:tcPr>
          <w:p w:rsidR="00472D0D" w:rsidRDefault="00472D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0" w:type="dxa"/>
          </w:tcPr>
          <w:p w:rsidR="00472D0D" w:rsidRDefault="00472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2D0D">
        <w:trPr>
          <w:trHeight w:val="1180"/>
        </w:trPr>
        <w:tc>
          <w:tcPr>
            <w:tcW w:w="4888" w:type="dxa"/>
          </w:tcPr>
          <w:p w:rsidR="00472D0D" w:rsidRDefault="00472D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0" w:type="dxa"/>
          </w:tcPr>
          <w:p w:rsidR="00472D0D" w:rsidRDefault="00472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72D0D" w:rsidRDefault="00472D0D">
      <w:pPr>
        <w:pStyle w:val="Corpotesto"/>
        <w:spacing w:before="74"/>
      </w:pPr>
    </w:p>
    <w:p w:rsidR="00472D0D" w:rsidRDefault="00FE762C">
      <w:pPr>
        <w:tabs>
          <w:tab w:val="left" w:pos="4117"/>
        </w:tabs>
        <w:ind w:left="145"/>
        <w:rPr>
          <w:rFonts w:ascii="Times New Roman"/>
        </w:rPr>
      </w:pPr>
      <w:r>
        <w:rPr>
          <w:i/>
        </w:rPr>
        <w:t xml:space="preserve">Data </w:t>
      </w:r>
      <w:r>
        <w:rPr>
          <w:rFonts w:ascii="Times New Roman"/>
          <w:u w:val="single"/>
        </w:rPr>
        <w:tab/>
      </w:r>
    </w:p>
    <w:p w:rsidR="00472D0D" w:rsidRDefault="00FE762C">
      <w:pPr>
        <w:spacing w:before="109"/>
        <w:ind w:left="6721"/>
        <w:rPr>
          <w:i/>
        </w:rPr>
      </w:pPr>
      <w:r>
        <w:rPr>
          <w:i/>
        </w:rPr>
        <w:t>Firma</w:t>
      </w:r>
      <w:r>
        <w:rPr>
          <w:i/>
          <w:spacing w:val="-2"/>
        </w:rPr>
        <w:t xml:space="preserve"> dell’interessato/a</w:t>
      </w:r>
    </w:p>
    <w:p w:rsidR="00472D0D" w:rsidRDefault="00FE762C">
      <w:pPr>
        <w:pStyle w:val="Corpotesto"/>
        <w:spacing w:before="143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4632325</wp:posOffset>
                </wp:positionH>
                <wp:positionV relativeFrom="paragraph">
                  <wp:posOffset>261216</wp:posOffset>
                </wp:positionV>
                <wp:extent cx="1875789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57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5789">
                              <a:moveTo>
                                <a:pt x="0" y="0"/>
                              </a:moveTo>
                              <a:lnTo>
                                <a:pt x="187579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A8511" id="Graphic 1" o:spid="_x0000_s1026" style="position:absolute;margin-left:364.75pt;margin-top:20.55pt;width:147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57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" path="m,l187579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472D0D" w:rsidRDefault="00472D0D">
      <w:pPr>
        <w:pStyle w:val="Corpotesto"/>
        <w:rPr>
          <w:i/>
          <w:sz w:val="20"/>
        </w:rPr>
      </w:pPr>
    </w:p>
    <w:p w:rsidR="00472D0D" w:rsidRDefault="00472D0D">
      <w:pPr>
        <w:pStyle w:val="Corpotesto"/>
        <w:spacing w:before="3"/>
        <w:rPr>
          <w:i/>
          <w:sz w:val="20"/>
        </w:rPr>
      </w:pPr>
    </w:p>
    <w:p w:rsidR="00472D0D" w:rsidRDefault="00472D0D">
      <w:pPr>
        <w:pStyle w:val="Paragrafoelenco"/>
        <w:numPr>
          <w:ilvl w:val="0"/>
          <w:numId w:val="1"/>
        </w:numPr>
        <w:tabs>
          <w:tab w:val="left" w:pos="865"/>
        </w:tabs>
        <w:spacing w:before="23" w:line="180" w:lineRule="auto"/>
        <w:ind w:right="635" w:firstLine="0"/>
        <w:rPr>
          <w:sz w:val="20"/>
        </w:rPr>
      </w:pPr>
    </w:p>
    <w:sectPr w:rsidR="00472D0D">
      <w:type w:val="continuous"/>
      <w:pgSz w:w="11910" w:h="16840"/>
      <w:pgMar w:top="136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B06CC"/>
    <w:multiLevelType w:val="hybridMultilevel"/>
    <w:tmpl w:val="DD62BD50"/>
    <w:lvl w:ilvl="0" w:tplc="5CE67B56">
      <w:numFmt w:val="bullet"/>
      <w:lvlText w:val="–"/>
      <w:lvlJc w:val="left"/>
      <w:pPr>
        <w:ind w:left="884" w:hanging="3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8B4B4D0">
      <w:numFmt w:val="bullet"/>
      <w:lvlText w:val="•"/>
      <w:lvlJc w:val="left"/>
      <w:pPr>
        <w:ind w:left="1798" w:hanging="340"/>
      </w:pPr>
      <w:rPr>
        <w:rFonts w:hint="default"/>
        <w:lang w:val="it-IT" w:eastAsia="en-US" w:bidi="ar-SA"/>
      </w:rPr>
    </w:lvl>
    <w:lvl w:ilvl="2" w:tplc="186A00C0">
      <w:numFmt w:val="bullet"/>
      <w:lvlText w:val="•"/>
      <w:lvlJc w:val="left"/>
      <w:pPr>
        <w:ind w:left="2716" w:hanging="340"/>
      </w:pPr>
      <w:rPr>
        <w:rFonts w:hint="default"/>
        <w:lang w:val="it-IT" w:eastAsia="en-US" w:bidi="ar-SA"/>
      </w:rPr>
    </w:lvl>
    <w:lvl w:ilvl="3" w:tplc="11E859E6">
      <w:numFmt w:val="bullet"/>
      <w:lvlText w:val="•"/>
      <w:lvlJc w:val="left"/>
      <w:pPr>
        <w:ind w:left="3635" w:hanging="340"/>
      </w:pPr>
      <w:rPr>
        <w:rFonts w:hint="default"/>
        <w:lang w:val="it-IT" w:eastAsia="en-US" w:bidi="ar-SA"/>
      </w:rPr>
    </w:lvl>
    <w:lvl w:ilvl="4" w:tplc="61E88CF6">
      <w:numFmt w:val="bullet"/>
      <w:lvlText w:val="•"/>
      <w:lvlJc w:val="left"/>
      <w:pPr>
        <w:ind w:left="4553" w:hanging="340"/>
      </w:pPr>
      <w:rPr>
        <w:rFonts w:hint="default"/>
        <w:lang w:val="it-IT" w:eastAsia="en-US" w:bidi="ar-SA"/>
      </w:rPr>
    </w:lvl>
    <w:lvl w:ilvl="5" w:tplc="3BAEFDFA">
      <w:numFmt w:val="bullet"/>
      <w:lvlText w:val="•"/>
      <w:lvlJc w:val="left"/>
      <w:pPr>
        <w:ind w:left="5472" w:hanging="340"/>
      </w:pPr>
      <w:rPr>
        <w:rFonts w:hint="default"/>
        <w:lang w:val="it-IT" w:eastAsia="en-US" w:bidi="ar-SA"/>
      </w:rPr>
    </w:lvl>
    <w:lvl w:ilvl="6" w:tplc="2794DC6C">
      <w:numFmt w:val="bullet"/>
      <w:lvlText w:val="•"/>
      <w:lvlJc w:val="left"/>
      <w:pPr>
        <w:ind w:left="6390" w:hanging="340"/>
      </w:pPr>
      <w:rPr>
        <w:rFonts w:hint="default"/>
        <w:lang w:val="it-IT" w:eastAsia="en-US" w:bidi="ar-SA"/>
      </w:rPr>
    </w:lvl>
    <w:lvl w:ilvl="7" w:tplc="97482E68">
      <w:numFmt w:val="bullet"/>
      <w:lvlText w:val="•"/>
      <w:lvlJc w:val="left"/>
      <w:pPr>
        <w:ind w:left="7308" w:hanging="340"/>
      </w:pPr>
      <w:rPr>
        <w:rFonts w:hint="default"/>
        <w:lang w:val="it-IT" w:eastAsia="en-US" w:bidi="ar-SA"/>
      </w:rPr>
    </w:lvl>
    <w:lvl w:ilvl="8" w:tplc="AAAE78C6">
      <w:numFmt w:val="bullet"/>
      <w:lvlText w:val="•"/>
      <w:lvlJc w:val="left"/>
      <w:pPr>
        <w:ind w:left="8227" w:hanging="340"/>
      </w:pPr>
      <w:rPr>
        <w:rFonts w:hint="default"/>
        <w:lang w:val="it-IT" w:eastAsia="en-US" w:bidi="ar-SA"/>
      </w:rPr>
    </w:lvl>
  </w:abstractNum>
  <w:abstractNum w:abstractNumId="1" w15:restartNumberingAfterBreak="0">
    <w:nsid w:val="74DF5AD9"/>
    <w:multiLevelType w:val="hybridMultilevel"/>
    <w:tmpl w:val="11F43B00"/>
    <w:lvl w:ilvl="0" w:tplc="E4261D0C">
      <w:numFmt w:val="bullet"/>
      <w:lvlText w:val="•"/>
      <w:lvlJc w:val="left"/>
      <w:pPr>
        <w:ind w:left="486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CF80080">
      <w:numFmt w:val="bullet"/>
      <w:lvlText w:val="•"/>
      <w:lvlJc w:val="left"/>
      <w:pPr>
        <w:ind w:left="1438" w:hanging="360"/>
      </w:pPr>
      <w:rPr>
        <w:rFonts w:hint="default"/>
        <w:lang w:val="it-IT" w:eastAsia="en-US" w:bidi="ar-SA"/>
      </w:rPr>
    </w:lvl>
    <w:lvl w:ilvl="2" w:tplc="9166A058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3" w:tplc="F0DA68B8">
      <w:numFmt w:val="bullet"/>
      <w:lvlText w:val="•"/>
      <w:lvlJc w:val="left"/>
      <w:pPr>
        <w:ind w:left="3355" w:hanging="360"/>
      </w:pPr>
      <w:rPr>
        <w:rFonts w:hint="default"/>
        <w:lang w:val="it-IT" w:eastAsia="en-US" w:bidi="ar-SA"/>
      </w:rPr>
    </w:lvl>
    <w:lvl w:ilvl="4" w:tplc="C9E26B48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5" w:tplc="3C48E636">
      <w:numFmt w:val="bullet"/>
      <w:lvlText w:val="•"/>
      <w:lvlJc w:val="left"/>
      <w:pPr>
        <w:ind w:left="5272" w:hanging="360"/>
      </w:pPr>
      <w:rPr>
        <w:rFonts w:hint="default"/>
        <w:lang w:val="it-IT" w:eastAsia="en-US" w:bidi="ar-SA"/>
      </w:rPr>
    </w:lvl>
    <w:lvl w:ilvl="6" w:tplc="69DA2F44">
      <w:numFmt w:val="bullet"/>
      <w:lvlText w:val="•"/>
      <w:lvlJc w:val="left"/>
      <w:pPr>
        <w:ind w:left="6230" w:hanging="360"/>
      </w:pPr>
      <w:rPr>
        <w:rFonts w:hint="default"/>
        <w:lang w:val="it-IT" w:eastAsia="en-US" w:bidi="ar-SA"/>
      </w:rPr>
    </w:lvl>
    <w:lvl w:ilvl="7" w:tplc="AC56D70E">
      <w:numFmt w:val="bullet"/>
      <w:lvlText w:val="•"/>
      <w:lvlJc w:val="left"/>
      <w:pPr>
        <w:ind w:left="7188" w:hanging="360"/>
      </w:pPr>
      <w:rPr>
        <w:rFonts w:hint="default"/>
        <w:lang w:val="it-IT" w:eastAsia="en-US" w:bidi="ar-SA"/>
      </w:rPr>
    </w:lvl>
    <w:lvl w:ilvl="8" w:tplc="DEF0178E">
      <w:numFmt w:val="bullet"/>
      <w:lvlText w:val="•"/>
      <w:lvlJc w:val="left"/>
      <w:pPr>
        <w:ind w:left="8147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0D"/>
    <w:rsid w:val="00472D0D"/>
    <w:rsid w:val="00FE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F00E5-8AD7-4244-914B-E5195AD3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9"/>
      <w:ind w:left="2058" w:right="348" w:hanging="147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5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ffumarola</dc:creator>
  <cp:lastModifiedBy>SEGRETARIO</cp:lastModifiedBy>
  <cp:revision>2</cp:revision>
  <dcterms:created xsi:type="dcterms:W3CDTF">2026-03-25T11:42:00Z</dcterms:created>
  <dcterms:modified xsi:type="dcterms:W3CDTF">2026-03-25T11:42:00Z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2023-01-10T00:00:00Z</vt:filetime>
  </property>
</Properties>
</file>